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13" w:rsidRDefault="00A70213" w:rsidP="00A70213">
      <w:pPr>
        <w:spacing w:line="57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附件</w:t>
      </w:r>
      <w:r w:rsidR="00472305">
        <w:rPr>
          <w:rFonts w:ascii="仿宋" w:eastAsia="仿宋" w:hAnsi="仿宋" w:hint="eastAsia"/>
          <w:b/>
          <w:bCs/>
          <w:sz w:val="36"/>
          <w:szCs w:val="36"/>
        </w:rPr>
        <w:t>一</w:t>
      </w:r>
    </w:p>
    <w:p w:rsidR="00A70213" w:rsidRDefault="00A70213" w:rsidP="00A70213">
      <w:pPr>
        <w:spacing w:line="57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健康温馨提示</w:t>
      </w:r>
    </w:p>
    <w:p w:rsidR="00A70213" w:rsidRDefault="00A70213" w:rsidP="00A70213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尊敬的嘉宾: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欢迎您参加第一届全国网络安全学院院长论坛，我们将竭诚为您做好服务。由于当前正值新冠肺炎疫情常态化防控时期，为了您和他人的健康，我们温馨提示：</w:t>
      </w:r>
    </w:p>
    <w:p w:rsidR="00A70213" w:rsidRPr="00472305" w:rsidRDefault="00A70213" w:rsidP="00A70213">
      <w:pPr>
        <w:spacing w:line="560" w:lineRule="exact"/>
        <w:ind w:firstLineChars="200" w:firstLine="626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需符合以下情况方可参加本次活动：近14天本人未被诊断或确诊为新冠肺炎确诊病例、疑似病例、无症状感染者和密切接触者、密接的密接；近14天本人没有出现发热（体温≥37.3℃）、乏力、咳嗽、胸闷等于新型冠状病毒感染有关的症状；近14天本人未到过疫情中、高风险地区所在地级市；28天内未出国（境）、近14天本人未接触境外回国人员；新冠病毒疫苗全程接种；</w:t>
      </w:r>
      <w:r w:rsidRPr="00472305">
        <w:rPr>
          <w:rFonts w:ascii="仿宋_GB2312" w:eastAsia="仿宋_GB2312" w:hAnsi="仿宋_GB2312" w:cs="仿宋_GB2312" w:hint="eastAsia"/>
          <w:b/>
          <w:sz w:val="32"/>
          <w:szCs w:val="32"/>
        </w:rPr>
        <w:t>持有报到当天</w:t>
      </w:r>
      <w:r w:rsidRPr="00472305">
        <w:rPr>
          <w:rFonts w:ascii="仿宋_GB2312" w:eastAsia="仿宋_GB2312" w:hAnsi="仿宋_GB2312" w:cs="仿宋_GB2312"/>
          <w:b/>
          <w:sz w:val="32"/>
          <w:szCs w:val="32"/>
        </w:rPr>
        <w:t>72</w:t>
      </w:r>
      <w:r w:rsidRPr="00472305">
        <w:rPr>
          <w:rFonts w:ascii="仿宋_GB2312" w:eastAsia="仿宋_GB2312" w:hAnsi="仿宋_GB2312" w:cs="仿宋_GB2312" w:hint="eastAsia"/>
          <w:b/>
          <w:sz w:val="32"/>
          <w:szCs w:val="32"/>
        </w:rPr>
        <w:t>小时内新冠病毒核酸检测阴性报告。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2.按要求进行健康申报，并如实填写新冠肺炎疫情防控健康承诺书。在报到当天将近14天健康监测记录表和新冠肺炎疫情防控健康承诺书</w:t>
      </w:r>
      <w:r w:rsidR="009E5E42">
        <w:rPr>
          <w:rFonts w:ascii="仿宋_GB2312" w:eastAsia="仿宋_GB2312" w:hAnsi="仿宋_GB2312" w:cs="仿宋_GB2312" w:hint="eastAsia"/>
          <w:sz w:val="32"/>
          <w:szCs w:val="32"/>
        </w:rPr>
        <w:t>交给论坛报到处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9E5E42">
        <w:rPr>
          <w:rFonts w:ascii="仿宋_GB2312" w:eastAsia="仿宋_GB2312" w:hAnsi="仿宋_GB2312" w:cs="仿宋_GB2312" w:hint="eastAsia"/>
          <w:sz w:val="32"/>
          <w:szCs w:val="32"/>
        </w:rPr>
        <w:t>办理入住</w:t>
      </w:r>
      <w:r>
        <w:rPr>
          <w:rFonts w:ascii="仿宋_GB2312" w:eastAsia="仿宋_GB2312" w:hAnsi="仿宋_GB2312" w:cs="仿宋_GB2312" w:hint="eastAsia"/>
          <w:sz w:val="32"/>
          <w:szCs w:val="32"/>
        </w:rPr>
        <w:t>时须进行行程码和健康码两码同扫，扫码均为绿色时可进入。如果扫码呈红色，</w:t>
      </w:r>
      <w:r w:rsidR="00620901">
        <w:rPr>
          <w:rFonts w:ascii="仿宋_GB2312" w:eastAsia="仿宋_GB2312" w:hAnsi="仿宋_GB2312" w:cs="仿宋_GB2312" w:hint="eastAsia"/>
          <w:sz w:val="32"/>
          <w:szCs w:val="32"/>
        </w:rPr>
        <w:t>不能参加活动，并请配合做好防疫处置工作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4.活动期间请合理安排作息，避免过度疲劳，保证充足睡眠，如无特殊情况，请勿外出，不安排访友，不参加聚会。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5.活动期间每天早晚两次测量体温，如发现体温异常或高于37.3℃，或出现咳嗽等呼吸道症状时，请及时报告工作人员。</w:t>
      </w:r>
    </w:p>
    <w:p w:rsidR="00A70213" w:rsidRDefault="00A70213" w:rsidP="00A70213">
      <w:pPr>
        <w:spacing w:line="4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本人是健康第一责任人，要养成科学佩戴口罩、勤洗手、公筷制、保持社交距离等卫生习惯。</w:t>
      </w:r>
    </w:p>
    <w:p w:rsidR="00A70213" w:rsidRDefault="00A70213" w:rsidP="00A70213">
      <w:pPr>
        <w:spacing w:line="480" w:lineRule="exact"/>
        <w:rPr>
          <w:rFonts w:ascii="仿宋" w:eastAsia="仿宋" w:hAnsi="仿宋"/>
          <w:sz w:val="32"/>
          <w:szCs w:val="32"/>
        </w:rPr>
        <w:sectPr w:rsidR="00A70213">
          <w:pgSz w:w="11906" w:h="16838"/>
          <w:pgMar w:top="2098" w:right="1474" w:bottom="1984" w:left="1587" w:header="851" w:footer="992" w:gutter="0"/>
          <w:cols w:space="0"/>
          <w:docGrid w:type="linesAndChars" w:linePitch="312" w:charSpace="-1483"/>
        </w:sectPr>
      </w:pPr>
    </w:p>
    <w:p w:rsidR="00A70213" w:rsidRDefault="00A70213" w:rsidP="00A70213">
      <w:pPr>
        <w:spacing w:line="57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472305">
        <w:rPr>
          <w:rFonts w:ascii="黑体" w:eastAsia="黑体" w:hAnsi="黑体" w:cs="黑体" w:hint="eastAsia"/>
          <w:sz w:val="32"/>
          <w:szCs w:val="32"/>
        </w:rPr>
        <w:t>二</w:t>
      </w:r>
    </w:p>
    <w:p w:rsidR="00A70213" w:rsidRDefault="00A70213" w:rsidP="00A70213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方正小标宋简体"/>
          <w:b/>
          <w:bCs/>
          <w:color w:val="333333"/>
          <w:spacing w:val="7"/>
          <w:kern w:val="0"/>
          <w:sz w:val="44"/>
          <w:szCs w:val="44"/>
          <w:shd w:val="clear" w:color="auto" w:fill="FFFFFF"/>
        </w:rPr>
      </w:pPr>
      <w:r>
        <w:rPr>
          <w:rFonts w:ascii="仿宋" w:eastAsia="仿宋" w:hAnsi="仿宋" w:cs="方正小标宋简体" w:hint="eastAsia"/>
          <w:b/>
          <w:bCs/>
          <w:color w:val="333333"/>
          <w:spacing w:val="7"/>
          <w:kern w:val="0"/>
          <w:sz w:val="44"/>
          <w:szCs w:val="44"/>
          <w:shd w:val="clear" w:color="auto" w:fill="FFFFFF"/>
        </w:rPr>
        <w:t>近14天健康监测记录表</w:t>
      </w:r>
    </w:p>
    <w:p w:rsidR="00A70213" w:rsidRDefault="00A70213" w:rsidP="00A70213">
      <w:pPr>
        <w:widowControl/>
        <w:shd w:val="clear" w:color="auto" w:fill="FFFFFF"/>
        <w:spacing w:line="560" w:lineRule="exact"/>
        <w:rPr>
          <w:rFonts w:ascii="仿宋" w:eastAsia="仿宋" w:hAnsi="仿宋" w:cs="仿宋_GB2312"/>
          <w:color w:val="333333"/>
          <w:spacing w:val="7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姓名：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性别：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年龄：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身份证号：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联系电话：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         </w:t>
      </w:r>
    </w:p>
    <w:p w:rsidR="00A70213" w:rsidRDefault="00A70213" w:rsidP="00A70213">
      <w:pPr>
        <w:widowControl/>
        <w:shd w:val="clear" w:color="auto" w:fill="FFFFFF"/>
        <w:spacing w:line="560" w:lineRule="exact"/>
        <w:rPr>
          <w:rFonts w:ascii="仿宋" w:eastAsia="仿宋" w:hAnsi="仿宋" w:cs="仿宋_GB2312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工作单位：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                    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shd w:val="clear" w:color="auto" w:fill="FFFFFF"/>
        </w:rPr>
        <w:t>居住地址：</w:t>
      </w:r>
      <w:r>
        <w:rPr>
          <w:rFonts w:ascii="仿宋" w:eastAsia="仿宋" w:hAnsi="仿宋" w:cs="仿宋_GB2312" w:hint="eastAsia"/>
          <w:color w:val="333333"/>
          <w:spacing w:val="7"/>
          <w:kern w:val="0"/>
          <w:sz w:val="30"/>
          <w:szCs w:val="30"/>
          <w:u w:val="single"/>
          <w:shd w:val="clear" w:color="auto" w:fill="FFFFFF"/>
        </w:rPr>
        <w:t xml:space="preserve">                                     </w:t>
      </w:r>
    </w:p>
    <w:tbl>
      <w:tblPr>
        <w:tblStyle w:val="a7"/>
        <w:tblW w:w="14296" w:type="dxa"/>
        <w:tblLayout w:type="fixed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4"/>
      </w:tblGrid>
      <w:tr w:rsidR="00A70213" w:rsidTr="00D73345">
        <w:tc>
          <w:tcPr>
            <w:tcW w:w="14296" w:type="dxa"/>
            <w:gridSpan w:val="15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体温及症状</w:t>
            </w: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日期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7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晚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6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  <w:tc>
          <w:tcPr>
            <w:tcW w:w="1907" w:type="dxa"/>
            <w:gridSpan w:val="2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月  日</w:t>
            </w: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体温</w:t>
            </w: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症状</w:t>
            </w: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早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A70213" w:rsidTr="00D73345"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jc w:val="center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  <w:t>晚</w:t>
            </w: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3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954" w:type="dxa"/>
          </w:tcPr>
          <w:p w:rsidR="00A70213" w:rsidRDefault="00A70213" w:rsidP="00D73345">
            <w:pPr>
              <w:widowControl/>
              <w:spacing w:line="560" w:lineRule="exact"/>
              <w:rPr>
                <w:rFonts w:ascii="仿宋" w:eastAsia="仿宋" w:hAnsi="仿宋" w:cs="仿宋_GB2312"/>
                <w:color w:val="333333"/>
                <w:spacing w:val="7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:rsidR="00A70213" w:rsidRDefault="00A70213" w:rsidP="00A70213">
      <w:pPr>
        <w:spacing w:beforeLines="50" w:before="163" w:line="3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注：1.“体温”填水银体温计测腋下温度。</w:t>
      </w:r>
    </w:p>
    <w:p w:rsidR="00A70213" w:rsidRDefault="00A70213" w:rsidP="00A70213">
      <w:pPr>
        <w:spacing w:beforeLines="50" w:before="163" w:line="360" w:lineRule="exact"/>
        <w:ind w:leftChars="255" w:left="612" w:firstLineChars="200" w:firstLine="560"/>
        <w:contextualSpacing/>
        <w:rPr>
          <w:rFonts w:ascii="仿宋" w:eastAsia="仿宋" w:hAnsi="仿宋"/>
          <w:sz w:val="28"/>
          <w:szCs w:val="28"/>
        </w:rPr>
        <w:sectPr w:rsidR="00A70213">
          <w:pgSz w:w="16838" w:h="11906" w:orient="landscape"/>
          <w:pgMar w:top="1587" w:right="2098" w:bottom="1474" w:left="1984" w:header="851" w:footer="992" w:gutter="0"/>
          <w:cols w:space="425"/>
          <w:docGrid w:type="lines" w:linePitch="326"/>
        </w:sectPr>
      </w:pPr>
      <w:r>
        <w:rPr>
          <w:rFonts w:ascii="仿宋" w:eastAsia="仿宋" w:hAnsi="仿宋" w:hint="eastAsia"/>
          <w:sz w:val="28"/>
          <w:szCs w:val="28"/>
        </w:rPr>
        <w:t>2.“症状”填写相应情况：包括咳嗽、咳痰、咽痛、打喷嚏、流涕、鼻塞、头痛、肌肉酸痛、关节酸痛、气促、呼吸困难、胸闷、结膜充血、腹痛、皮疹、黄疸等或无。</w:t>
      </w:r>
    </w:p>
    <w:p w:rsidR="00472305" w:rsidRDefault="00472305" w:rsidP="00472305">
      <w:pPr>
        <w:spacing w:line="57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附件三</w:t>
      </w:r>
    </w:p>
    <w:p w:rsidR="00472305" w:rsidRDefault="00472305" w:rsidP="00A70213">
      <w:pPr>
        <w:spacing w:line="560" w:lineRule="exact"/>
        <w:jc w:val="center"/>
        <w:rPr>
          <w:rFonts w:ascii="仿宋" w:eastAsia="仿宋" w:hAnsi="仿宋" w:cs="方正小标宋简体"/>
          <w:b/>
          <w:bCs/>
          <w:sz w:val="36"/>
          <w:szCs w:val="36"/>
        </w:rPr>
      </w:pPr>
    </w:p>
    <w:p w:rsidR="00A70213" w:rsidRDefault="00A70213" w:rsidP="00A70213">
      <w:pPr>
        <w:spacing w:line="560" w:lineRule="exact"/>
        <w:jc w:val="center"/>
        <w:rPr>
          <w:rFonts w:ascii="仿宋" w:eastAsia="仿宋" w:hAnsi="仿宋" w:cs="方正小标宋简体"/>
          <w:b/>
          <w:bCs/>
          <w:sz w:val="36"/>
          <w:szCs w:val="36"/>
        </w:rPr>
      </w:pPr>
      <w:r>
        <w:rPr>
          <w:rFonts w:ascii="仿宋" w:eastAsia="仿宋" w:hAnsi="仿宋" w:cs="方正小标宋简体" w:hint="eastAsia"/>
          <w:b/>
          <w:bCs/>
          <w:sz w:val="36"/>
          <w:szCs w:val="36"/>
        </w:rPr>
        <w:t>健 康 承 诺 书</w:t>
      </w:r>
    </w:p>
    <w:p w:rsidR="00A70213" w:rsidRDefault="00A70213" w:rsidP="00A70213">
      <w:pPr>
        <w:spacing w:line="560" w:lineRule="exact"/>
        <w:jc w:val="center"/>
        <w:rPr>
          <w:rFonts w:ascii="仿宋" w:eastAsia="仿宋" w:hAnsi="仿宋" w:cs="方正小标宋简体"/>
          <w:sz w:val="44"/>
          <w:szCs w:val="44"/>
        </w:rPr>
      </w:pPr>
    </w:p>
    <w:p w:rsidR="00A70213" w:rsidRDefault="00A70213" w:rsidP="00A7021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姓名：              性别：        单位：</w:t>
      </w:r>
    </w:p>
    <w:p w:rsidR="00A70213" w:rsidRDefault="00A70213" w:rsidP="00A7021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身份证件号码：                    联系电话：        </w:t>
      </w:r>
    </w:p>
    <w:p w:rsidR="00A70213" w:rsidRDefault="00A70213" w:rsidP="00A7021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本人是</w:t>
      </w:r>
      <w:r w:rsidR="00620901">
        <w:rPr>
          <w:rFonts w:ascii="仿宋" w:eastAsia="仿宋" w:hAnsi="仿宋" w:cs="仿宋_GB2312" w:hint="eastAsia"/>
          <w:sz w:val="32"/>
          <w:szCs w:val="32"/>
        </w:rPr>
        <w:t>第一届全国网络安全学院院长论坛</w:t>
      </w:r>
      <w:r>
        <w:rPr>
          <w:rFonts w:ascii="仿宋" w:eastAsia="仿宋" w:hAnsi="仿宋" w:cs="仿宋_GB2312" w:hint="eastAsia"/>
          <w:sz w:val="32"/>
          <w:szCs w:val="32"/>
        </w:rPr>
        <w:t>参会人员，我已了解本次</w:t>
      </w:r>
      <w:r w:rsidR="00472305">
        <w:rPr>
          <w:rFonts w:ascii="仿宋" w:eastAsia="仿宋" w:hAnsi="仿宋" w:cs="仿宋_GB2312" w:hint="eastAsia"/>
          <w:sz w:val="32"/>
          <w:szCs w:val="32"/>
        </w:rPr>
        <w:t>论坛</w:t>
      </w:r>
      <w:r>
        <w:rPr>
          <w:rFonts w:ascii="仿宋" w:eastAsia="仿宋" w:hAnsi="仿宋" w:cs="仿宋_GB2312" w:hint="eastAsia"/>
          <w:sz w:val="32"/>
          <w:szCs w:val="32"/>
        </w:rPr>
        <w:t>活动期间新型冠状病毒肺炎疫情防控要求，现呈报并承诺以下事项：</w:t>
      </w:r>
    </w:p>
    <w:p w:rsidR="00A70213" w:rsidRDefault="00A70213" w:rsidP="00A70213">
      <w:pPr>
        <w:tabs>
          <w:tab w:val="left" w:pos="142"/>
          <w:tab w:val="left" w:pos="567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一、本人健康监测记录表中所记录的会前14天的体温和症状均属实。本人接受并如实回答以下流行病学调查有关问题，所填报内容真实准确。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44"/>
        <w:rPr>
          <w:rFonts w:ascii="仿宋" w:eastAsia="仿宋" w:hAnsi="仿宋" w:cs="仿宋_GB2312"/>
          <w:spacing w:val="-24"/>
          <w:sz w:val="32"/>
          <w:szCs w:val="32"/>
        </w:rPr>
      </w:pPr>
      <w:r>
        <w:rPr>
          <w:rFonts w:ascii="仿宋" w:eastAsia="仿宋" w:hAnsi="仿宋" w:cs="仿宋_GB2312" w:hint="eastAsia"/>
          <w:spacing w:val="-24"/>
          <w:sz w:val="32"/>
          <w:szCs w:val="32"/>
        </w:rPr>
        <w:t>1.</w:t>
      </w:r>
      <w:r>
        <w:rPr>
          <w:rFonts w:ascii="仿宋" w:eastAsia="仿宋" w:hAnsi="仿宋" w:cs="仿宋_GB2312" w:hint="eastAsia"/>
          <w:spacing w:val="-20"/>
          <w:sz w:val="32"/>
          <w:szCs w:val="32"/>
        </w:rPr>
        <w:t>会</w:t>
      </w:r>
      <w:r>
        <w:rPr>
          <w:rFonts w:ascii="仿宋" w:eastAsia="仿宋" w:hAnsi="仿宋" w:cs="仿宋_GB2312" w:hint="eastAsia"/>
          <w:spacing w:val="-24"/>
          <w:sz w:val="32"/>
          <w:szCs w:val="32"/>
        </w:rPr>
        <w:t>前14天内，是否接触过新冠肺炎病例/疑似病例/已知无症状感染者？□是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2.会前14天内，是否接触过有发热或呼吸道症状患者？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3.会前21天内，所住社区是否曾有报告新冠肺炎病例？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4.会前14天内，是否有以下症状？如有请在</w:t>
      </w:r>
      <w:bookmarkStart w:id="0" w:name="OLE_LINK1"/>
      <w:r>
        <w:rPr>
          <w:rFonts w:ascii="仿宋" w:eastAsia="仿宋" w:hAnsi="仿宋" w:cs="仿宋_GB2312" w:hint="eastAsia"/>
          <w:spacing w:val="-20"/>
          <w:sz w:val="32"/>
          <w:szCs w:val="32"/>
        </w:rPr>
        <w:t>□</w:t>
      </w:r>
      <w:bookmarkEnd w:id="0"/>
      <w:r>
        <w:rPr>
          <w:rFonts w:ascii="仿宋" w:eastAsia="仿宋" w:hAnsi="仿宋" w:cs="仿宋_GB2312" w:hint="eastAsia"/>
          <w:spacing w:val="-20"/>
          <w:sz w:val="32"/>
          <w:szCs w:val="32"/>
        </w:rPr>
        <w:t>内划√。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症状：□发热□寒战□有干咳□咳痰□有鼻塞□流涕□咽痛□有头痛□乏力□有头晕</w:t>
      </w:r>
      <w:r>
        <w:rPr>
          <w:rFonts w:ascii="仿宋" w:eastAsia="仿宋" w:hAnsi="仿宋" w:cs="仿宋_GB2312" w:hint="eastAsia"/>
          <w:spacing w:val="-20"/>
          <w:sz w:val="32"/>
          <w:szCs w:val="32"/>
        </w:rPr>
        <w:t>□</w:t>
      </w:r>
      <w:r>
        <w:rPr>
          <w:rFonts w:ascii="仿宋" w:eastAsia="仿宋" w:hAnsi="仿宋" w:cs="仿宋_GB2312" w:hint="eastAsia"/>
          <w:sz w:val="32"/>
          <w:szCs w:val="32"/>
        </w:rPr>
        <w:t>胸闷□胸痛□有气促□恶心</w:t>
      </w:r>
      <w:r>
        <w:rPr>
          <w:rFonts w:ascii="仿宋" w:eastAsia="仿宋" w:hAnsi="仿宋" w:cs="仿宋_GB2312" w:hint="eastAsia"/>
          <w:spacing w:val="-20"/>
          <w:sz w:val="32"/>
          <w:szCs w:val="32"/>
        </w:rPr>
        <w:t>□</w:t>
      </w:r>
      <w:r>
        <w:rPr>
          <w:rFonts w:ascii="仿宋" w:eastAsia="仿宋" w:hAnsi="仿宋" w:cs="仿宋_GB2312" w:hint="eastAsia"/>
          <w:sz w:val="32"/>
          <w:szCs w:val="32"/>
        </w:rPr>
        <w:t>呼吸困难□呕吐□腹泻□结膜充血□腹痛□有其他症状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lastRenderedPageBreak/>
        <w:t>5.会前14天内，有无高、中风险地区</w:t>
      </w:r>
      <w:r>
        <w:rPr>
          <w:rFonts w:ascii="仿宋" w:eastAsia="仿宋" w:hAnsi="仿宋" w:cs="仿宋_GB2312" w:hint="eastAsia"/>
          <w:color w:val="000000" w:themeColor="text1"/>
          <w:spacing w:val="-20"/>
          <w:sz w:val="32"/>
          <w:szCs w:val="32"/>
        </w:rPr>
        <w:t>所在地级市</w:t>
      </w:r>
      <w:r>
        <w:rPr>
          <w:rFonts w:ascii="仿宋" w:eastAsia="仿宋" w:hAnsi="仿宋" w:cs="仿宋_GB2312" w:hint="eastAsia"/>
          <w:spacing w:val="-20"/>
          <w:sz w:val="32"/>
          <w:szCs w:val="32"/>
        </w:rPr>
        <w:t>的旅行史、居住史、途径史？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>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20"/>
          <w:sz w:val="32"/>
          <w:szCs w:val="32"/>
        </w:rPr>
        <w:t>6.你 28天内是否有境外旅居史？</w:t>
      </w:r>
      <w:r w:rsidR="00620901">
        <w:rPr>
          <w:rFonts w:ascii="仿宋" w:eastAsia="仿宋" w:hAnsi="仿宋" w:cs="仿宋_GB2312"/>
          <w:color w:val="000000" w:themeColor="text1"/>
          <w:spacing w:val="-20"/>
          <w:sz w:val="32"/>
          <w:szCs w:val="32"/>
        </w:rPr>
        <w:t xml:space="preserve"> 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20"/>
          <w:sz w:val="32"/>
          <w:szCs w:val="32"/>
        </w:rPr>
        <w:t>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20"/>
          <w:sz w:val="32"/>
          <w:szCs w:val="32"/>
        </w:rPr>
        <w:t>7.你14天内是否有入境人员接触史？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color w:val="000000" w:themeColor="text1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pacing w:val="-20"/>
          <w:sz w:val="32"/>
          <w:szCs w:val="32"/>
        </w:rPr>
        <w:t>□是 □否</w:t>
      </w:r>
    </w:p>
    <w:p w:rsidR="00A70213" w:rsidRDefault="00A70213" w:rsidP="00A70213">
      <w:pPr>
        <w:tabs>
          <w:tab w:val="left" w:pos="426"/>
        </w:tabs>
        <w:spacing w:line="560" w:lineRule="exact"/>
        <w:ind w:firstLineChars="200" w:firstLine="560"/>
        <w:rPr>
          <w:rFonts w:ascii="仿宋" w:eastAsia="仿宋" w:hAnsi="仿宋" w:cs="仿宋_GB2312"/>
          <w:spacing w:val="-20"/>
          <w:sz w:val="32"/>
          <w:szCs w:val="32"/>
        </w:rPr>
      </w:pPr>
    </w:p>
    <w:p w:rsidR="00A70213" w:rsidRDefault="00A70213" w:rsidP="00A70213">
      <w:pPr>
        <w:tabs>
          <w:tab w:val="left" w:pos="142"/>
          <w:tab w:val="left" w:pos="567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二、本人充分理解并遵守</w:t>
      </w:r>
      <w:r w:rsidR="00620901">
        <w:rPr>
          <w:rFonts w:ascii="仿宋" w:eastAsia="仿宋" w:hAnsi="仿宋" w:cs="仿宋_GB2312" w:hint="eastAsia"/>
          <w:sz w:val="32"/>
          <w:szCs w:val="32"/>
        </w:rPr>
        <w:t>论坛</w:t>
      </w:r>
      <w:r>
        <w:rPr>
          <w:rFonts w:ascii="仿宋" w:eastAsia="仿宋" w:hAnsi="仿宋" w:cs="仿宋_GB2312" w:hint="eastAsia"/>
          <w:sz w:val="32"/>
          <w:szCs w:val="32"/>
        </w:rPr>
        <w:t>活动期间各项防疫安全要求，</w:t>
      </w:r>
      <w:r w:rsidR="00620901">
        <w:rPr>
          <w:rFonts w:ascii="仿宋" w:eastAsia="仿宋" w:hAnsi="仿宋" w:cs="仿宋_GB2312" w:hint="eastAsia"/>
          <w:sz w:val="32"/>
          <w:szCs w:val="32"/>
        </w:rPr>
        <w:t>论坛</w:t>
      </w:r>
      <w:r>
        <w:rPr>
          <w:rFonts w:ascii="仿宋" w:eastAsia="仿宋" w:hAnsi="仿宋" w:cs="仿宋_GB2312" w:hint="eastAsia"/>
          <w:sz w:val="32"/>
          <w:szCs w:val="32"/>
        </w:rPr>
        <w:t>期间将自行做好防护工作，自觉配合体温测量。</w:t>
      </w:r>
    </w:p>
    <w:p w:rsidR="00A70213" w:rsidRDefault="00A70213" w:rsidP="00A70213">
      <w:pPr>
        <w:tabs>
          <w:tab w:val="left" w:pos="142"/>
          <w:tab w:val="left" w:pos="567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在</w:t>
      </w:r>
      <w:r w:rsidR="00620901">
        <w:rPr>
          <w:rFonts w:ascii="仿宋" w:eastAsia="仿宋" w:hAnsi="仿宋" w:cs="仿宋_GB2312" w:hint="eastAsia"/>
          <w:sz w:val="32"/>
          <w:szCs w:val="32"/>
        </w:rPr>
        <w:t>论坛</w:t>
      </w:r>
      <w:r>
        <w:rPr>
          <w:rFonts w:ascii="仿宋" w:eastAsia="仿宋" w:hAnsi="仿宋" w:cs="仿宋_GB2312" w:hint="eastAsia"/>
          <w:sz w:val="32"/>
          <w:szCs w:val="32"/>
        </w:rPr>
        <w:t>活动期间如出现咳嗽、发热等身体不适情况，将自觉接受流行病学调查，并主动配合落实相关疫情防控措施。</w:t>
      </w:r>
    </w:p>
    <w:p w:rsidR="00A70213" w:rsidRDefault="00A70213" w:rsidP="00A70213">
      <w:pPr>
        <w:tabs>
          <w:tab w:val="left" w:pos="142"/>
          <w:tab w:val="left" w:pos="567"/>
        </w:tabs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三、本人在</w:t>
      </w:r>
      <w:r w:rsidR="00620901">
        <w:rPr>
          <w:rFonts w:ascii="仿宋" w:eastAsia="仿宋" w:hAnsi="仿宋" w:cs="仿宋_GB2312" w:hint="eastAsia"/>
          <w:sz w:val="32"/>
          <w:szCs w:val="32"/>
        </w:rPr>
        <w:t>论坛</w:t>
      </w:r>
      <w:r>
        <w:rPr>
          <w:rFonts w:ascii="仿宋" w:eastAsia="仿宋" w:hAnsi="仿宋" w:cs="仿宋_GB2312" w:hint="eastAsia"/>
          <w:sz w:val="32"/>
          <w:szCs w:val="32"/>
        </w:rPr>
        <w:t>活动期间自觉遵守</w:t>
      </w:r>
      <w:r w:rsidR="00620901">
        <w:rPr>
          <w:rFonts w:ascii="仿宋" w:eastAsia="仿宋" w:hAnsi="仿宋" w:cs="仿宋_GB2312" w:hint="eastAsia"/>
          <w:sz w:val="32"/>
          <w:szCs w:val="32"/>
        </w:rPr>
        <w:t>属地</w:t>
      </w:r>
      <w:r>
        <w:rPr>
          <w:rFonts w:ascii="仿宋" w:eastAsia="仿宋" w:hAnsi="仿宋" w:cs="仿宋_GB2312" w:hint="eastAsia"/>
          <w:sz w:val="32"/>
          <w:szCs w:val="32"/>
        </w:rPr>
        <w:t>有关法律及传染病防控各项规定。</w:t>
      </w:r>
    </w:p>
    <w:p w:rsidR="00A70213" w:rsidRDefault="00A70213" w:rsidP="00A7021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本人保证以上声明信息真实、准确、完整，如有承诺不实、隐瞒病史和接触史、故意压制症状、瞒报漏报健康情况、逃避防疫措施的，愿承担相应法律责任。               </w:t>
      </w:r>
    </w:p>
    <w:p w:rsidR="00A70213" w:rsidRDefault="00A70213" w:rsidP="00A70213">
      <w:pPr>
        <w:spacing w:line="560" w:lineRule="exact"/>
        <w:rPr>
          <w:rFonts w:ascii="仿宋" w:eastAsia="仿宋" w:hAnsi="仿宋"/>
          <w:sz w:val="36"/>
        </w:rPr>
      </w:pPr>
    </w:p>
    <w:p w:rsidR="00A70213" w:rsidRDefault="00A70213" w:rsidP="00A70213">
      <w:pPr>
        <w:spacing w:line="560" w:lineRule="exact"/>
        <w:rPr>
          <w:rFonts w:ascii="仿宋" w:eastAsia="仿宋" w:hAnsi="仿宋"/>
          <w:sz w:val="36"/>
        </w:rPr>
      </w:pPr>
      <w:bookmarkStart w:id="1" w:name="_GoBack"/>
      <w:bookmarkEnd w:id="1"/>
    </w:p>
    <w:p w:rsidR="00A70213" w:rsidRDefault="00A70213" w:rsidP="00A70213">
      <w:pPr>
        <w:spacing w:line="560" w:lineRule="exact"/>
        <w:ind w:firstLineChars="200" w:firstLine="640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签    名：   </w:t>
      </w:r>
    </w:p>
    <w:p w:rsidR="00A70213" w:rsidRDefault="00A70213" w:rsidP="00A70213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承诺日期：2021 年   月 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A70213" w:rsidRDefault="00A70213" w:rsidP="00A70213">
      <w:pPr>
        <w:spacing w:beforeLines="50" w:before="163" w:line="360" w:lineRule="exact"/>
        <w:ind w:leftChars="255" w:left="612"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CA28F7" w:rsidRPr="00A70213" w:rsidRDefault="00CA28F7"/>
    <w:sectPr w:rsidR="00CA28F7" w:rsidRPr="00A70213">
      <w:pgSz w:w="11906" w:h="16838"/>
      <w:pgMar w:top="2098" w:right="1474" w:bottom="1984" w:left="158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31" w:rsidRDefault="003D1D31" w:rsidP="00A70213">
      <w:r>
        <w:separator/>
      </w:r>
    </w:p>
  </w:endnote>
  <w:endnote w:type="continuationSeparator" w:id="0">
    <w:p w:rsidR="003D1D31" w:rsidRDefault="003D1D31" w:rsidP="00A7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31" w:rsidRDefault="003D1D31" w:rsidP="00A70213">
      <w:r>
        <w:separator/>
      </w:r>
    </w:p>
  </w:footnote>
  <w:footnote w:type="continuationSeparator" w:id="0">
    <w:p w:rsidR="003D1D31" w:rsidRDefault="003D1D31" w:rsidP="00A7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7C"/>
    <w:rsid w:val="00065B79"/>
    <w:rsid w:val="003D1D31"/>
    <w:rsid w:val="003E0EDE"/>
    <w:rsid w:val="00472305"/>
    <w:rsid w:val="00620901"/>
    <w:rsid w:val="0082127C"/>
    <w:rsid w:val="009C0178"/>
    <w:rsid w:val="009E5E42"/>
    <w:rsid w:val="00A70213"/>
    <w:rsid w:val="00C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5864C"/>
  <w15:chartTrackingRefBased/>
  <w15:docId w15:val="{B5A5471B-47E2-4288-BBD4-191335F9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1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70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70213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213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213"/>
    <w:rPr>
      <w:rFonts w:eastAsia="仿宋"/>
      <w:sz w:val="18"/>
      <w:szCs w:val="18"/>
    </w:rPr>
  </w:style>
  <w:style w:type="table" w:styleId="a7">
    <w:name w:val="Table Grid"/>
    <w:basedOn w:val="a1"/>
    <w:qFormat/>
    <w:rsid w:val="00A7021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梁铭铭</dc:creator>
  <cp:keywords/>
  <dc:description/>
  <cp:lastModifiedBy>梁铭铭</cp:lastModifiedBy>
  <cp:revision>5</cp:revision>
  <dcterms:created xsi:type="dcterms:W3CDTF">2021-10-15T03:31:00Z</dcterms:created>
  <dcterms:modified xsi:type="dcterms:W3CDTF">2021-10-15T09:00:00Z</dcterms:modified>
</cp:coreProperties>
</file>